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994E98">
      <w:r>
        <w:t>Q4 G</w:t>
      </w:r>
    </w:p>
    <w:p w:rsidR="00994E98" w:rsidRDefault="00FD0093">
      <w:r>
        <w:t>Access to information- there is limited access to in</w:t>
      </w:r>
      <w:r w:rsidR="00145771">
        <w:t>formation concerning who are sel</w:t>
      </w:r>
      <w:r>
        <w:t>ling the property and owners are</w:t>
      </w:r>
      <w:r w:rsidR="00D00BB0">
        <w:t xml:space="preserve"> not willing to sell their property </w:t>
      </w:r>
      <w:r>
        <w:t>to other races.</w:t>
      </w:r>
    </w:p>
    <w:p w:rsidR="00994E98" w:rsidRDefault="00665DD4">
      <w:r>
        <w:t xml:space="preserve">Access to capital- there </w:t>
      </w:r>
      <w:r w:rsidR="00696A4A">
        <w:t>is</w:t>
      </w:r>
      <w:r>
        <w:t xml:space="preserve"> limited access to get housing in the preferred neig</w:t>
      </w:r>
      <w:r w:rsidR="00F42C28">
        <w:t>hborhood due to limited capital.</w:t>
      </w:r>
      <w:r>
        <w:t xml:space="preserve">  </w:t>
      </w:r>
    </w:p>
    <w:p w:rsidR="00D00BB0" w:rsidRDefault="00D00BB0">
      <w:r>
        <w:t xml:space="preserve">Consequences for instance, high cost in making decisions </w:t>
      </w:r>
      <w:r w:rsidR="00696A4A">
        <w:t>and the high cost in securing property</w:t>
      </w:r>
      <w:r w:rsidR="00F42C28">
        <w:t>.</w:t>
      </w:r>
    </w:p>
    <w:sectPr w:rsidR="00D00BB0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NjYwMzUxN7AwsjBX0lEKTi0uzszPAykwrAUAWk7gOCwAAAA="/>
  </w:docVars>
  <w:rsids>
    <w:rsidRoot w:val="00994E98"/>
    <w:rsid w:val="00145771"/>
    <w:rsid w:val="003C20B1"/>
    <w:rsid w:val="00665DD4"/>
    <w:rsid w:val="00696A4A"/>
    <w:rsid w:val="006A0BB1"/>
    <w:rsid w:val="009075EA"/>
    <w:rsid w:val="00994E98"/>
    <w:rsid w:val="00C977CC"/>
    <w:rsid w:val="00D00BB0"/>
    <w:rsid w:val="00F42C28"/>
    <w:rsid w:val="00FD0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2</cp:revision>
  <dcterms:created xsi:type="dcterms:W3CDTF">2018-05-01T07:24:00Z</dcterms:created>
  <dcterms:modified xsi:type="dcterms:W3CDTF">2018-05-01T07:33:00Z</dcterms:modified>
</cp:coreProperties>
</file>